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C76A3" w14:textId="1DBA5087" w:rsidR="00CE76D3" w:rsidRPr="00CE76D3" w:rsidRDefault="00CE76D3" w:rsidP="00CE76D3">
      <w:pPr>
        <w:spacing w:after="0" w:line="240" w:lineRule="auto"/>
        <w:rPr>
          <w:b/>
          <w:bCs/>
        </w:rPr>
      </w:pPr>
      <w:r w:rsidRPr="00CE76D3">
        <w:rPr>
          <w:b/>
          <w:bCs/>
        </w:rPr>
        <w:t xml:space="preserve">LTCS Governance Committee </w:t>
      </w:r>
      <w:r w:rsidR="00985D43">
        <w:rPr>
          <w:b/>
          <w:bCs/>
        </w:rPr>
        <w:t>Agenda</w:t>
      </w:r>
    </w:p>
    <w:p w14:paraId="612CDA34" w14:textId="1B5148DD" w:rsidR="00CE76D3" w:rsidRDefault="001301E5" w:rsidP="00CE76D3">
      <w:pPr>
        <w:spacing w:after="0" w:line="240" w:lineRule="auto"/>
      </w:pPr>
      <w:r>
        <w:t>August 27</w:t>
      </w:r>
      <w:r w:rsidR="00CE76D3">
        <w:t xml:space="preserve">, 2020 </w:t>
      </w:r>
    </w:p>
    <w:p w14:paraId="152EA74F" w14:textId="77777777" w:rsidR="00CE76D3" w:rsidRDefault="00CE76D3" w:rsidP="00CE76D3">
      <w:pPr>
        <w:spacing w:after="0" w:line="240" w:lineRule="auto"/>
      </w:pPr>
      <w:r w:rsidRPr="00CE76D3">
        <w:rPr>
          <w:u w:val="single"/>
        </w:rPr>
        <w:t>Location</w:t>
      </w:r>
      <w:r>
        <w:t xml:space="preserve">: Online conference call (see dial-in information below) </w:t>
      </w:r>
    </w:p>
    <w:p w14:paraId="1E534C58" w14:textId="3E9085C1" w:rsidR="00CE76D3" w:rsidRDefault="00CE76D3" w:rsidP="00CE76D3">
      <w:pPr>
        <w:spacing w:after="0" w:line="240" w:lineRule="auto"/>
      </w:pPr>
      <w:r w:rsidRPr="00CE76D3">
        <w:rPr>
          <w:u w:val="single"/>
        </w:rPr>
        <w:t>Online</w:t>
      </w:r>
      <w:r>
        <w:t xml:space="preserve">: </w:t>
      </w:r>
      <w:r w:rsidRPr="00CE76D3">
        <w:t>https://bit.ly/2ZK3EVa</w:t>
      </w:r>
    </w:p>
    <w:p w14:paraId="1E5ABCC2" w14:textId="77777777" w:rsidR="00CE76D3" w:rsidRDefault="00CE76D3" w:rsidP="00CE76D3">
      <w:pPr>
        <w:spacing w:after="0" w:line="240" w:lineRule="auto"/>
      </w:pPr>
      <w:r w:rsidRPr="00CE76D3">
        <w:rPr>
          <w:u w:val="single"/>
        </w:rPr>
        <w:t>Phone</w:t>
      </w:r>
      <w:r>
        <w:t>: 646-976-9923</w:t>
      </w:r>
    </w:p>
    <w:p w14:paraId="1A0826EF" w14:textId="77777777" w:rsidR="00CE76D3" w:rsidRDefault="00CE76D3" w:rsidP="00CE76D3">
      <w:pPr>
        <w:spacing w:after="0" w:line="240" w:lineRule="auto"/>
      </w:pPr>
      <w:r w:rsidRPr="00CE76D3">
        <w:rPr>
          <w:u w:val="single"/>
        </w:rPr>
        <w:t>Meeting ID</w:t>
      </w:r>
      <w:r>
        <w:t>: 912 483 3007</w:t>
      </w:r>
    </w:p>
    <w:p w14:paraId="5E449238" w14:textId="77777777" w:rsidR="00CE76D3" w:rsidRDefault="00CE76D3" w:rsidP="00CE76D3">
      <w:pPr>
        <w:spacing w:after="0" w:line="240" w:lineRule="auto"/>
      </w:pPr>
      <w:r w:rsidRPr="00CE76D3">
        <w:rPr>
          <w:u w:val="single"/>
        </w:rPr>
        <w:t>Present</w:t>
      </w:r>
      <w:r>
        <w:t xml:space="preserve">: </w:t>
      </w:r>
    </w:p>
    <w:p w14:paraId="68114F5D" w14:textId="747A8D3F" w:rsidR="009D111D" w:rsidRDefault="00CE76D3" w:rsidP="00CE76D3">
      <w:pPr>
        <w:spacing w:after="0" w:line="240" w:lineRule="auto"/>
      </w:pPr>
      <w:r w:rsidRPr="00CE76D3">
        <w:rPr>
          <w:u w:val="single"/>
        </w:rPr>
        <w:t>Absent</w:t>
      </w:r>
      <w:r>
        <w:t>:</w:t>
      </w:r>
    </w:p>
    <w:p w14:paraId="582A399D" w14:textId="177F852F" w:rsidR="00CE76D3" w:rsidRDefault="00CE76D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75"/>
        <w:gridCol w:w="1075"/>
      </w:tblGrid>
      <w:tr w:rsidR="00CE76D3" w14:paraId="3E195AAA" w14:textId="77777777" w:rsidTr="00603DDD">
        <w:tc>
          <w:tcPr>
            <w:tcW w:w="8275" w:type="dxa"/>
          </w:tcPr>
          <w:p w14:paraId="06778D6A" w14:textId="61A7621E" w:rsidR="00CE76D3" w:rsidRPr="00CE76D3" w:rsidRDefault="00CE76D3">
            <w:pPr>
              <w:rPr>
                <w:b/>
                <w:bCs/>
              </w:rPr>
            </w:pPr>
            <w:r w:rsidRPr="00CE76D3">
              <w:rPr>
                <w:b/>
                <w:bCs/>
              </w:rPr>
              <w:t>Call To Order</w:t>
            </w:r>
          </w:p>
        </w:tc>
        <w:tc>
          <w:tcPr>
            <w:tcW w:w="1075" w:type="dxa"/>
          </w:tcPr>
          <w:p w14:paraId="3378D893" w14:textId="4F8783AC" w:rsidR="00CE76D3" w:rsidRDefault="00CE76D3">
            <w:r>
              <w:t>7:00 PM</w:t>
            </w:r>
          </w:p>
        </w:tc>
      </w:tr>
      <w:tr w:rsidR="00CE76D3" w14:paraId="0F285DAB" w14:textId="77777777" w:rsidTr="00603DDD">
        <w:tc>
          <w:tcPr>
            <w:tcW w:w="8275" w:type="dxa"/>
          </w:tcPr>
          <w:p w14:paraId="64C7263D" w14:textId="054FF94F" w:rsidR="00CE76D3" w:rsidRDefault="00CE76D3">
            <w:pPr>
              <w:rPr>
                <w:b/>
                <w:bCs/>
              </w:rPr>
            </w:pPr>
            <w:r w:rsidRPr="00CE76D3">
              <w:rPr>
                <w:b/>
                <w:bCs/>
              </w:rPr>
              <w:t>Main Agenda</w:t>
            </w:r>
          </w:p>
          <w:p w14:paraId="681BF6EE" w14:textId="77777777" w:rsidR="00346489" w:rsidRDefault="00346489">
            <w:pPr>
              <w:rPr>
                <w:b/>
                <w:bCs/>
              </w:rPr>
            </w:pPr>
          </w:p>
          <w:p w14:paraId="45AE52A1" w14:textId="54C4E62A" w:rsidR="00CE76D3" w:rsidRPr="006E5D1B" w:rsidRDefault="00A46FC8" w:rsidP="00CE76D3">
            <w:pPr>
              <w:rPr>
                <w:u w:val="single"/>
              </w:rPr>
            </w:pPr>
            <w:r>
              <w:rPr>
                <w:u w:val="single"/>
              </w:rPr>
              <w:t xml:space="preserve">Current </w:t>
            </w:r>
            <w:r w:rsidR="00CE76D3" w:rsidRPr="006E5D1B">
              <w:rPr>
                <w:u w:val="single"/>
              </w:rPr>
              <w:t>Recruitment</w:t>
            </w:r>
          </w:p>
          <w:p w14:paraId="22821B0F" w14:textId="707BD68A" w:rsidR="00346489" w:rsidRDefault="00346489" w:rsidP="006E5D1B">
            <w:pPr>
              <w:pStyle w:val="ListParagraph"/>
              <w:numPr>
                <w:ilvl w:val="0"/>
                <w:numId w:val="3"/>
              </w:numPr>
            </w:pPr>
            <w:r>
              <w:t xml:space="preserve">Goal = 12; Current = </w:t>
            </w:r>
            <w:r w:rsidR="00967D42">
              <w:t>8</w:t>
            </w:r>
            <w:r w:rsidR="004F2CAC">
              <w:t xml:space="preserve"> (About to be 7 with Ester’s departure)</w:t>
            </w:r>
          </w:p>
          <w:p w14:paraId="47CF02EA" w14:textId="57588C64" w:rsidR="00346489" w:rsidRDefault="004F2CAC" w:rsidP="004F2CAC">
            <w:pPr>
              <w:pStyle w:val="ListParagraph"/>
              <w:numPr>
                <w:ilvl w:val="0"/>
                <w:numId w:val="3"/>
              </w:numPr>
            </w:pPr>
            <w:r>
              <w:t>Priority = Finance expert</w:t>
            </w:r>
          </w:p>
          <w:p w14:paraId="7B0EB409" w14:textId="77777777" w:rsidR="004F2CAC" w:rsidRDefault="004F2CAC" w:rsidP="004F2CAC">
            <w:pPr>
              <w:pStyle w:val="ListParagraph"/>
              <w:ind w:left="360"/>
            </w:pPr>
          </w:p>
          <w:p w14:paraId="505EC3D6" w14:textId="5431C91F" w:rsidR="00CE76D3" w:rsidRPr="00A46FC8" w:rsidRDefault="00CE76D3" w:rsidP="00A46FC8">
            <w:pPr>
              <w:rPr>
                <w:u w:val="single"/>
              </w:rPr>
            </w:pPr>
            <w:r w:rsidRPr="00A46FC8">
              <w:rPr>
                <w:u w:val="single"/>
              </w:rPr>
              <w:t xml:space="preserve">Board </w:t>
            </w:r>
            <w:r w:rsidR="00A46FC8">
              <w:rPr>
                <w:u w:val="single"/>
              </w:rPr>
              <w:t>R</w:t>
            </w:r>
            <w:r w:rsidRPr="00A46FC8">
              <w:rPr>
                <w:u w:val="single"/>
              </w:rPr>
              <w:t xml:space="preserve">ecruitment </w:t>
            </w:r>
            <w:r w:rsidR="00A46FC8">
              <w:rPr>
                <w:u w:val="single"/>
              </w:rPr>
              <w:t>S</w:t>
            </w:r>
            <w:r w:rsidRPr="00A46FC8">
              <w:rPr>
                <w:u w:val="single"/>
              </w:rPr>
              <w:t>trategy</w:t>
            </w:r>
          </w:p>
          <w:p w14:paraId="5EF350F9" w14:textId="786C17C7" w:rsidR="00A46FC8" w:rsidRDefault="00A46FC8" w:rsidP="00A46FC8">
            <w:pPr>
              <w:pStyle w:val="ListParagraph"/>
              <w:numPr>
                <w:ilvl w:val="0"/>
                <w:numId w:val="3"/>
              </w:numPr>
            </w:pPr>
            <w:r>
              <w:t>What skill gaps do we want to fill?</w:t>
            </w:r>
          </w:p>
          <w:p w14:paraId="0F2C5BE5" w14:textId="7E26A599" w:rsidR="00346489" w:rsidRDefault="00346489" w:rsidP="00611331">
            <w:pPr>
              <w:pStyle w:val="ListParagraph"/>
              <w:numPr>
                <w:ilvl w:val="1"/>
                <w:numId w:val="3"/>
              </w:numPr>
            </w:pPr>
            <w:r>
              <w:t>Lawyer</w:t>
            </w:r>
          </w:p>
          <w:p w14:paraId="2BABD858" w14:textId="374AF3CC" w:rsidR="00346489" w:rsidRDefault="00346489" w:rsidP="00611331">
            <w:pPr>
              <w:pStyle w:val="ListParagraph"/>
              <w:numPr>
                <w:ilvl w:val="1"/>
                <w:numId w:val="3"/>
              </w:numPr>
            </w:pPr>
            <w:r>
              <w:t>Educator</w:t>
            </w:r>
          </w:p>
          <w:p w14:paraId="438B60CE" w14:textId="5261D425" w:rsidR="00611331" w:rsidRDefault="00611331" w:rsidP="00A46FC8">
            <w:pPr>
              <w:pStyle w:val="ListParagraph"/>
              <w:numPr>
                <w:ilvl w:val="0"/>
                <w:numId w:val="3"/>
              </w:numPr>
            </w:pPr>
            <w:r>
              <w:t>Immediate Actions:</w:t>
            </w:r>
          </w:p>
          <w:p w14:paraId="17B61A6A" w14:textId="77777777" w:rsidR="00124493" w:rsidRDefault="00124493" w:rsidP="00124493">
            <w:pPr>
              <w:pStyle w:val="ListParagraph"/>
              <w:numPr>
                <w:ilvl w:val="1"/>
                <w:numId w:val="3"/>
              </w:numPr>
            </w:pPr>
            <w:r>
              <w:t>Move Board Application to Main Page of the website (KENNY)</w:t>
            </w:r>
          </w:p>
          <w:p w14:paraId="4020147F" w14:textId="29BF2A9F" w:rsidR="00124493" w:rsidRDefault="00124493" w:rsidP="00124493">
            <w:pPr>
              <w:pStyle w:val="ListParagraph"/>
              <w:numPr>
                <w:ilvl w:val="2"/>
                <w:numId w:val="3"/>
              </w:numPr>
            </w:pPr>
            <w:r>
              <w:t>COMPLETED</w:t>
            </w:r>
          </w:p>
          <w:p w14:paraId="25D2F17A" w14:textId="78225225" w:rsidR="00124493" w:rsidRDefault="00124493" w:rsidP="00124493"/>
          <w:p w14:paraId="2DF89AA1" w14:textId="45D64400" w:rsidR="00124493" w:rsidRDefault="00124493" w:rsidP="001244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C7A415" wp14:editId="02AD1A4A">
                  <wp:extent cx="3105150" cy="10514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388" cy="105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8AD8BF" w14:textId="41DF419F" w:rsidR="004F2CAC" w:rsidRDefault="00346489" w:rsidP="00611331">
            <w:pPr>
              <w:pStyle w:val="ListParagraph"/>
              <w:numPr>
                <w:ilvl w:val="1"/>
                <w:numId w:val="3"/>
              </w:numPr>
            </w:pPr>
            <w:r>
              <w:t xml:space="preserve">New board bank requested &amp; pending </w:t>
            </w:r>
            <w:r w:rsidR="004F2CAC">
              <w:t>(KENNY)</w:t>
            </w:r>
          </w:p>
          <w:p w14:paraId="1B3E66F7" w14:textId="660D5A33" w:rsidR="00611331" w:rsidRDefault="004F2CAC" w:rsidP="004F2CAC">
            <w:pPr>
              <w:pStyle w:val="ListParagraph"/>
              <w:numPr>
                <w:ilvl w:val="2"/>
                <w:numId w:val="3"/>
              </w:numPr>
            </w:pPr>
            <w:r>
              <w:t>Asked several times &amp; not received</w:t>
            </w:r>
          </w:p>
          <w:p w14:paraId="294A3D68" w14:textId="70877A7E" w:rsidR="007F3A83" w:rsidRDefault="007F3A83" w:rsidP="004F2CAC">
            <w:pPr>
              <w:pStyle w:val="ListParagraph"/>
              <w:numPr>
                <w:ilvl w:val="2"/>
                <w:numId w:val="3"/>
              </w:numPr>
            </w:pPr>
            <w:r>
              <w:t>Going to research additional avenues for material</w:t>
            </w:r>
          </w:p>
          <w:p w14:paraId="28B67CAD" w14:textId="5E85F4E4" w:rsidR="00346489" w:rsidRDefault="00346489" w:rsidP="00346489">
            <w:pPr>
              <w:pStyle w:val="ListParagraph"/>
              <w:numPr>
                <w:ilvl w:val="1"/>
                <w:numId w:val="3"/>
              </w:numPr>
            </w:pPr>
            <w:r>
              <w:t>Include a link to the board application in board and school leader email signature line</w:t>
            </w:r>
            <w:r w:rsidR="004F2CAC">
              <w:t xml:space="preserve"> (KENNY)</w:t>
            </w:r>
          </w:p>
          <w:p w14:paraId="4A8AE177" w14:textId="1FB14EBA" w:rsidR="004F2CAC" w:rsidRPr="007F3A83" w:rsidRDefault="007F3A83" w:rsidP="004F2CAC">
            <w:pPr>
              <w:pStyle w:val="ListParagraph"/>
              <w:numPr>
                <w:ilvl w:val="2"/>
                <w:numId w:val="3"/>
              </w:numPr>
              <w:rPr>
                <w:color w:val="000000" w:themeColor="text1"/>
              </w:rPr>
            </w:pPr>
            <w:r w:rsidRPr="007F3A83">
              <w:rPr>
                <w:color w:val="000000" w:themeColor="text1"/>
              </w:rPr>
              <w:t>“Join The Liberty Tech Board”</w:t>
            </w:r>
          </w:p>
          <w:p w14:paraId="7025FF26" w14:textId="6D56C87E" w:rsidR="007F3A83" w:rsidRDefault="007F3A83" w:rsidP="004F2CAC">
            <w:pPr>
              <w:pStyle w:val="ListParagraph"/>
              <w:numPr>
                <w:ilvl w:val="2"/>
                <w:numId w:val="3"/>
              </w:numPr>
              <w:rPr>
                <w:color w:val="000000" w:themeColor="text1"/>
              </w:rPr>
            </w:pPr>
            <w:hyperlink r:id="rId6" w:history="1">
              <w:r w:rsidRPr="007F3A83">
                <w:rPr>
                  <w:rStyle w:val="Hyperlink"/>
                  <w:color w:val="000000" w:themeColor="text1"/>
                </w:rPr>
                <w:t>https://form.jotform.com/formadmin18/liberty-tech-charter-school-board-o</w:t>
              </w:r>
            </w:hyperlink>
          </w:p>
          <w:p w14:paraId="35568508" w14:textId="28FE4A0C" w:rsidR="007F3A83" w:rsidRPr="007F3A83" w:rsidRDefault="00124493" w:rsidP="004F2CAC">
            <w:pPr>
              <w:pStyle w:val="ListParagraph"/>
              <w:numPr>
                <w:ilvl w:val="2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Thoughts on doing an image/button?</w:t>
            </w:r>
          </w:p>
          <w:p w14:paraId="0D624ADF" w14:textId="64DA3BCE" w:rsidR="004F2CAC" w:rsidRDefault="004F2CAC" w:rsidP="004F2CAC">
            <w:pPr>
              <w:pStyle w:val="ListParagraph"/>
              <w:numPr>
                <w:ilvl w:val="1"/>
                <w:numId w:val="3"/>
              </w:numPr>
            </w:pPr>
            <w:r>
              <w:t xml:space="preserve">Write &amp; teach our “elevator pitch” for the board </w:t>
            </w:r>
            <w:r>
              <w:t>(KENNY)</w:t>
            </w:r>
          </w:p>
          <w:p w14:paraId="231590D7" w14:textId="1D5A8BAB" w:rsidR="004F2CAC" w:rsidRPr="007F3A83" w:rsidRDefault="007F3A83" w:rsidP="004F2CAC">
            <w:pPr>
              <w:pStyle w:val="ListParagraph"/>
              <w:numPr>
                <w:ilvl w:val="2"/>
                <w:numId w:val="3"/>
              </w:numPr>
              <w:rPr>
                <w:color w:val="000000" w:themeColor="text1"/>
              </w:rPr>
            </w:pPr>
            <w:r w:rsidRPr="007F3A83">
              <w:rPr>
                <w:color w:val="000000" w:themeColor="text1"/>
              </w:rPr>
              <w:t>To be completed next week</w:t>
            </w:r>
          </w:p>
          <w:p w14:paraId="56A4A741" w14:textId="7E7D202D" w:rsidR="00611331" w:rsidRDefault="00611331" w:rsidP="00611331">
            <w:pPr>
              <w:pStyle w:val="ListParagraph"/>
              <w:numPr>
                <w:ilvl w:val="1"/>
                <w:numId w:val="3"/>
              </w:numPr>
            </w:pPr>
            <w:r>
              <w:t>Create and post a flyer</w:t>
            </w:r>
            <w:r w:rsidR="004F2CAC">
              <w:t xml:space="preserve"> (ANDREA)</w:t>
            </w:r>
          </w:p>
          <w:p w14:paraId="2E0DBF84" w14:textId="59AD8B88" w:rsidR="00611331" w:rsidRDefault="00611331" w:rsidP="00611331">
            <w:pPr>
              <w:pStyle w:val="ListParagraph"/>
              <w:numPr>
                <w:ilvl w:val="0"/>
                <w:numId w:val="3"/>
              </w:numPr>
            </w:pPr>
            <w:r>
              <w:t>Long-Term Actions:</w:t>
            </w:r>
          </w:p>
          <w:p w14:paraId="71CED464" w14:textId="7749B72B" w:rsidR="00611331" w:rsidRDefault="00611331" w:rsidP="00611331">
            <w:pPr>
              <w:pStyle w:val="ListParagraph"/>
              <w:numPr>
                <w:ilvl w:val="1"/>
                <w:numId w:val="3"/>
              </w:numPr>
            </w:pPr>
            <w:r>
              <w:t>Two recruitment events</w:t>
            </w:r>
          </w:p>
          <w:p w14:paraId="6204EBB3" w14:textId="3B72828E" w:rsidR="00346489" w:rsidRDefault="00346489" w:rsidP="00346489">
            <w:pPr>
              <w:pStyle w:val="ListParagraph"/>
              <w:numPr>
                <w:ilvl w:val="2"/>
                <w:numId w:val="3"/>
              </w:numPr>
            </w:pPr>
            <w:r>
              <w:t>Fall</w:t>
            </w:r>
            <w:r w:rsidR="007F3A83">
              <w:t xml:space="preserve"> (Virtual)</w:t>
            </w:r>
          </w:p>
          <w:p w14:paraId="3F4B5AF0" w14:textId="000F770B" w:rsidR="007F3A83" w:rsidRDefault="007F3A83" w:rsidP="007F3A83">
            <w:pPr>
              <w:pStyle w:val="ListParagraph"/>
              <w:numPr>
                <w:ilvl w:val="3"/>
                <w:numId w:val="3"/>
              </w:numPr>
            </w:pPr>
            <w:r>
              <w:t>Settle on date (October 5</w:t>
            </w:r>
            <w:r w:rsidRPr="007F3A83">
              <w:rPr>
                <w:vertAlign w:val="superscript"/>
              </w:rPr>
              <w:t>th</w:t>
            </w:r>
            <w:r>
              <w:t>?)</w:t>
            </w:r>
          </w:p>
          <w:p w14:paraId="7B3EAF67" w14:textId="77777777" w:rsidR="00C71831" w:rsidRDefault="007F3A83" w:rsidP="00C71831">
            <w:pPr>
              <w:pStyle w:val="ListParagraph"/>
              <w:numPr>
                <w:ilvl w:val="3"/>
                <w:numId w:val="3"/>
              </w:numPr>
            </w:pPr>
            <w:r>
              <w:t>Create promotion plan (KENNY)</w:t>
            </w:r>
          </w:p>
          <w:p w14:paraId="59D97040" w14:textId="0B78E56C" w:rsidR="007F3A83" w:rsidRDefault="007F3A83" w:rsidP="00C71831">
            <w:pPr>
              <w:pStyle w:val="ListParagraph"/>
              <w:numPr>
                <w:ilvl w:val="3"/>
                <w:numId w:val="3"/>
              </w:numPr>
            </w:pPr>
            <w:r>
              <w:lastRenderedPageBreak/>
              <w:t>Create presentation</w:t>
            </w:r>
            <w:r w:rsidR="00C71831">
              <w:t xml:space="preserve"> that includes the following: </w:t>
            </w:r>
            <w:r w:rsidR="00C71831" w:rsidRPr="00C71831">
              <w:t>Vision, Mission, and Values Presentation; School Leader</w:t>
            </w:r>
            <w:r w:rsidR="00C71831">
              <w:t xml:space="preserve"> </w:t>
            </w:r>
            <w:r w:rsidR="00C71831" w:rsidRPr="00C71831">
              <w:t>Presentation; Student Exhibition Night Demo; Board Service Presentation</w:t>
            </w:r>
          </w:p>
          <w:p w14:paraId="306120D5" w14:textId="3B6D9E82" w:rsidR="00346489" w:rsidRDefault="00346489" w:rsidP="00346489">
            <w:pPr>
              <w:pStyle w:val="ListParagraph"/>
              <w:numPr>
                <w:ilvl w:val="2"/>
                <w:numId w:val="3"/>
              </w:numPr>
            </w:pPr>
            <w:r>
              <w:t>Spring</w:t>
            </w:r>
            <w:r w:rsidR="007F3A83">
              <w:t xml:space="preserve"> (In person?)</w:t>
            </w:r>
          </w:p>
          <w:p w14:paraId="39B54F8D" w14:textId="7BECE8C3" w:rsidR="00611331" w:rsidRDefault="00611331" w:rsidP="00611331">
            <w:pPr>
              <w:pStyle w:val="ListParagraph"/>
              <w:numPr>
                <w:ilvl w:val="1"/>
                <w:numId w:val="3"/>
              </w:numPr>
            </w:pPr>
            <w:r>
              <w:t>Each board member invites 3 people to learn about the board</w:t>
            </w:r>
          </w:p>
          <w:p w14:paraId="25C6FDEA" w14:textId="4AAA7188" w:rsidR="00611331" w:rsidRDefault="00611331" w:rsidP="00611331">
            <w:pPr>
              <w:pStyle w:val="ListParagraph"/>
              <w:numPr>
                <w:ilvl w:val="1"/>
                <w:numId w:val="3"/>
              </w:numPr>
            </w:pPr>
            <w:r>
              <w:t>Solicit businesses to fill gaps</w:t>
            </w:r>
          </w:p>
          <w:p w14:paraId="07D24F71" w14:textId="23BD36F8" w:rsidR="004F2CAC" w:rsidRDefault="004F2CAC" w:rsidP="004F2CAC">
            <w:pPr>
              <w:pStyle w:val="ListParagraph"/>
              <w:numPr>
                <w:ilvl w:val="2"/>
                <w:numId w:val="3"/>
              </w:numPr>
            </w:pPr>
            <w:r>
              <w:t>Kenny has list from Fayette Chamber Of Commerce</w:t>
            </w:r>
          </w:p>
          <w:p w14:paraId="57DD86FA" w14:textId="77777777" w:rsidR="004F2CAC" w:rsidRDefault="004F2CAC" w:rsidP="00A46FC8">
            <w:pPr>
              <w:rPr>
                <w:u w:val="single"/>
              </w:rPr>
            </w:pPr>
          </w:p>
          <w:p w14:paraId="6E174F59" w14:textId="7E1DCA0E" w:rsidR="006E5D1B" w:rsidRPr="00A46FC8" w:rsidRDefault="006E5D1B" w:rsidP="00A46FC8">
            <w:pPr>
              <w:rPr>
                <w:u w:val="single"/>
              </w:rPr>
            </w:pPr>
            <w:r w:rsidRPr="00A46FC8">
              <w:rPr>
                <w:u w:val="single"/>
              </w:rPr>
              <w:t>On-</w:t>
            </w:r>
            <w:r w:rsidR="00A46FC8">
              <w:rPr>
                <w:u w:val="single"/>
              </w:rPr>
              <w:t>B</w:t>
            </w:r>
            <w:r w:rsidRPr="00A46FC8">
              <w:rPr>
                <w:u w:val="single"/>
              </w:rPr>
              <w:t>oarding</w:t>
            </w:r>
            <w:r w:rsidR="00D409A7">
              <w:rPr>
                <w:u w:val="single"/>
              </w:rPr>
              <w:t xml:space="preserve"> Process</w:t>
            </w:r>
          </w:p>
          <w:p w14:paraId="0594EA69" w14:textId="17FB2306" w:rsidR="00A46FC8" w:rsidRPr="00D84AD1" w:rsidRDefault="00A46FC8" w:rsidP="00A46FC8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u w:val="single"/>
              </w:rPr>
            </w:pPr>
            <w:r w:rsidRPr="00D84AD1">
              <w:rPr>
                <w:color w:val="000000" w:themeColor="text1"/>
              </w:rPr>
              <w:t>Welcoming</w:t>
            </w:r>
            <w:r w:rsidR="00346489" w:rsidRPr="00D84AD1">
              <w:rPr>
                <w:color w:val="000000" w:themeColor="text1"/>
              </w:rPr>
              <w:t xml:space="preserve"> packet</w:t>
            </w:r>
            <w:r w:rsidR="004F2CAC" w:rsidRPr="00D84AD1">
              <w:rPr>
                <w:color w:val="000000" w:themeColor="text1"/>
              </w:rPr>
              <w:t xml:space="preserve"> </w:t>
            </w:r>
            <w:r w:rsidR="004F2CAC" w:rsidRPr="00D84AD1">
              <w:rPr>
                <w:color w:val="000000" w:themeColor="text1"/>
              </w:rPr>
              <w:t>(VIMAL/KENNY)</w:t>
            </w:r>
          </w:p>
          <w:p w14:paraId="736EE383" w14:textId="72A143E3" w:rsidR="004F2CAC" w:rsidRPr="00D84AD1" w:rsidRDefault="00D84AD1" w:rsidP="004F2CAC">
            <w:pPr>
              <w:pStyle w:val="ListParagraph"/>
              <w:numPr>
                <w:ilvl w:val="1"/>
                <w:numId w:val="3"/>
              </w:numPr>
              <w:rPr>
                <w:color w:val="000000" w:themeColor="text1"/>
              </w:rPr>
            </w:pPr>
            <w:r w:rsidRPr="00D84AD1">
              <w:rPr>
                <w:color w:val="000000" w:themeColor="text1"/>
              </w:rPr>
              <w:t xml:space="preserve">Example checklist: </w:t>
            </w:r>
            <w:hyperlink r:id="rId7" w:history="1">
              <w:r w:rsidRPr="00D84AD1">
                <w:rPr>
                  <w:rStyle w:val="Hyperlink"/>
                  <w:color w:val="000000" w:themeColor="text1"/>
                </w:rPr>
                <w:t>https://www.wildapricot.com/blogs/newsblog/2019/06/05/new-member-welcome-packet</w:t>
              </w:r>
            </w:hyperlink>
          </w:p>
          <w:p w14:paraId="6F693329" w14:textId="081B62F3" w:rsidR="00A46FC8" w:rsidRDefault="00A46FC8" w:rsidP="00A46FC8">
            <w:pPr>
              <w:pStyle w:val="ListParagraph"/>
              <w:numPr>
                <w:ilvl w:val="0"/>
                <w:numId w:val="3"/>
              </w:numPr>
            </w:pPr>
            <w:r>
              <w:t>Providing orientation materials</w:t>
            </w:r>
            <w:r w:rsidR="00611331">
              <w:t xml:space="preserve"> (</w:t>
            </w:r>
            <w:r w:rsidR="004F2CAC">
              <w:t>VIMAL/KENNY)</w:t>
            </w:r>
          </w:p>
          <w:p w14:paraId="055C3F7F" w14:textId="5C78581B" w:rsidR="004F2CAC" w:rsidRPr="004F2CAC" w:rsidRDefault="004F2CAC" w:rsidP="004F2CAC">
            <w:pPr>
              <w:pStyle w:val="ListParagraph"/>
              <w:numPr>
                <w:ilvl w:val="1"/>
                <w:numId w:val="3"/>
              </w:numPr>
              <w:rPr>
                <w:color w:val="000000" w:themeColor="text1"/>
              </w:rPr>
            </w:pPr>
            <w:r w:rsidRPr="004F2CAC">
              <w:rPr>
                <w:color w:val="000000" w:themeColor="text1"/>
              </w:rPr>
              <w:t>Reference checklist</w:t>
            </w:r>
          </w:p>
          <w:p w14:paraId="09505293" w14:textId="40376045" w:rsidR="00A46FC8" w:rsidRDefault="00A46FC8" w:rsidP="00A46FC8">
            <w:pPr>
              <w:pStyle w:val="ListParagraph"/>
              <w:numPr>
                <w:ilvl w:val="0"/>
                <w:numId w:val="3"/>
              </w:numPr>
            </w:pPr>
            <w:r w:rsidRPr="00A46FC8">
              <w:t>Providing institutional documents</w:t>
            </w:r>
            <w:r w:rsidR="004F2CAC">
              <w:t xml:space="preserve"> </w:t>
            </w:r>
            <w:r w:rsidR="004F2CAC">
              <w:t>(VIMAL/</w:t>
            </w:r>
            <w:r w:rsidR="00D84AD1">
              <w:t>ANDREA</w:t>
            </w:r>
            <w:r w:rsidR="004F2CAC">
              <w:t>)</w:t>
            </w:r>
          </w:p>
          <w:p w14:paraId="6E802E70" w14:textId="02110EE3" w:rsidR="00A46FC8" w:rsidRDefault="00A46FC8" w:rsidP="00A46FC8">
            <w:pPr>
              <w:pStyle w:val="ListParagraph"/>
              <w:numPr>
                <w:ilvl w:val="0"/>
                <w:numId w:val="3"/>
              </w:numPr>
            </w:pPr>
            <w:r>
              <w:t>B</w:t>
            </w:r>
            <w:r w:rsidRPr="00A46FC8">
              <w:t>uild</w:t>
            </w:r>
            <w:r>
              <w:t>ing</w:t>
            </w:r>
            <w:r w:rsidRPr="00A46FC8">
              <w:t xml:space="preserve"> cohesion with new members</w:t>
            </w:r>
            <w:r w:rsidR="004F2CAC">
              <w:t xml:space="preserve"> </w:t>
            </w:r>
            <w:r w:rsidR="004F2CAC">
              <w:t>(VIMAL/KENNY)</w:t>
            </w:r>
          </w:p>
          <w:p w14:paraId="10F1008B" w14:textId="0EFA7EF6" w:rsidR="004F2CAC" w:rsidRDefault="004F2CAC" w:rsidP="00CE76D3">
            <w:pPr>
              <w:rPr>
                <w:u w:val="single"/>
              </w:rPr>
            </w:pPr>
          </w:p>
          <w:p w14:paraId="7167C62F" w14:textId="77777777" w:rsidR="00124493" w:rsidRPr="006E5D1B" w:rsidRDefault="00124493" w:rsidP="00124493">
            <w:pPr>
              <w:rPr>
                <w:u w:val="single"/>
              </w:rPr>
            </w:pPr>
            <w:r w:rsidRPr="006E5D1B">
              <w:rPr>
                <w:u w:val="single"/>
              </w:rPr>
              <w:t>Charter Renewal</w:t>
            </w:r>
          </w:p>
          <w:p w14:paraId="3AE56BAC" w14:textId="352AFDA0" w:rsidR="00124493" w:rsidRDefault="00124493" w:rsidP="00124493">
            <w:pPr>
              <w:rPr>
                <w:u w:val="single"/>
              </w:rPr>
            </w:pPr>
            <w:r>
              <w:t>Gather initial materials we know SCSC will want (ANDREA)</w:t>
            </w:r>
          </w:p>
          <w:p w14:paraId="28A23213" w14:textId="77777777" w:rsidR="00124493" w:rsidRDefault="00124493" w:rsidP="00CE76D3">
            <w:pPr>
              <w:rPr>
                <w:u w:val="single"/>
              </w:rPr>
            </w:pPr>
          </w:p>
          <w:p w14:paraId="13227F3E" w14:textId="7895340B" w:rsidR="006E5D1B" w:rsidRPr="006E5D1B" w:rsidRDefault="00124493" w:rsidP="00CE76D3">
            <w:pPr>
              <w:rPr>
                <w:u w:val="single"/>
              </w:rPr>
            </w:pPr>
            <w:r>
              <w:rPr>
                <w:u w:val="single"/>
              </w:rPr>
              <w:t>Additional</w:t>
            </w:r>
            <w:r w:rsidR="00A46FC8">
              <w:rPr>
                <w:u w:val="single"/>
              </w:rPr>
              <w:t xml:space="preserve"> </w:t>
            </w:r>
            <w:r w:rsidR="006E5D1B" w:rsidRPr="006E5D1B">
              <w:rPr>
                <w:u w:val="single"/>
              </w:rPr>
              <w:t>Board Tasks</w:t>
            </w:r>
          </w:p>
          <w:p w14:paraId="7171DCDE" w14:textId="3E6B6A14" w:rsidR="007F3A83" w:rsidRDefault="007F3A83" w:rsidP="007F3A83">
            <w:pPr>
              <w:pStyle w:val="ListParagraph"/>
              <w:numPr>
                <w:ilvl w:val="0"/>
                <w:numId w:val="3"/>
              </w:numPr>
            </w:pPr>
            <w:r>
              <w:t>Complete acquiring Zoom</w:t>
            </w:r>
            <w:r>
              <w:t xml:space="preserve"> (</w:t>
            </w:r>
            <w:r>
              <w:t>ANDREA</w:t>
            </w:r>
            <w:r>
              <w:t>)</w:t>
            </w:r>
          </w:p>
          <w:p w14:paraId="39D15230" w14:textId="1EAC1C69" w:rsidR="00124493" w:rsidRDefault="00124493" w:rsidP="007F3A83">
            <w:pPr>
              <w:pStyle w:val="ListParagraph"/>
              <w:numPr>
                <w:ilvl w:val="0"/>
                <w:numId w:val="3"/>
              </w:numPr>
            </w:pPr>
            <w:r>
              <w:t>Pre-K for 2021/2022</w:t>
            </w:r>
          </w:p>
          <w:p w14:paraId="6DB80EBC" w14:textId="512C9C90" w:rsidR="00346489" w:rsidRDefault="00346489" w:rsidP="00124493"/>
        </w:tc>
        <w:tc>
          <w:tcPr>
            <w:tcW w:w="1075" w:type="dxa"/>
          </w:tcPr>
          <w:p w14:paraId="491A407A" w14:textId="073F7AB4" w:rsidR="00CE76D3" w:rsidRDefault="00CE76D3">
            <w:r>
              <w:lastRenderedPageBreak/>
              <w:t>7:05 PM – 8:00PM</w:t>
            </w:r>
          </w:p>
        </w:tc>
      </w:tr>
      <w:tr w:rsidR="00CE76D3" w14:paraId="3C8F623C" w14:textId="77777777" w:rsidTr="00603DDD">
        <w:tc>
          <w:tcPr>
            <w:tcW w:w="8275" w:type="dxa"/>
          </w:tcPr>
          <w:p w14:paraId="1A9E1854" w14:textId="6544108A" w:rsidR="00CE76D3" w:rsidRPr="00CE76D3" w:rsidRDefault="00CE76D3">
            <w:pPr>
              <w:rPr>
                <w:b/>
                <w:bCs/>
              </w:rPr>
            </w:pPr>
            <w:r w:rsidRPr="00CE76D3">
              <w:rPr>
                <w:b/>
                <w:bCs/>
              </w:rPr>
              <w:t>Meeting Adjourned</w:t>
            </w:r>
          </w:p>
        </w:tc>
        <w:tc>
          <w:tcPr>
            <w:tcW w:w="1075" w:type="dxa"/>
          </w:tcPr>
          <w:p w14:paraId="3E1812A0" w14:textId="212B3A89" w:rsidR="00CE76D3" w:rsidRDefault="00CE76D3">
            <w:r>
              <w:t>8:00 PM</w:t>
            </w:r>
          </w:p>
        </w:tc>
      </w:tr>
    </w:tbl>
    <w:p w14:paraId="122525CF" w14:textId="77777777" w:rsidR="00CE76D3" w:rsidRDefault="00CE76D3"/>
    <w:p w14:paraId="2B5EE404" w14:textId="77777777" w:rsidR="00CE76D3" w:rsidRDefault="00CE76D3"/>
    <w:p w14:paraId="6E3D7B10" w14:textId="77777777" w:rsidR="00CE76D3" w:rsidRDefault="00CE76D3"/>
    <w:sectPr w:rsidR="00CE7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676E"/>
    <w:multiLevelType w:val="multilevel"/>
    <w:tmpl w:val="7F0A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D6682"/>
    <w:multiLevelType w:val="hybridMultilevel"/>
    <w:tmpl w:val="BB76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C40"/>
    <w:multiLevelType w:val="hybridMultilevel"/>
    <w:tmpl w:val="5106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77445"/>
    <w:multiLevelType w:val="hybridMultilevel"/>
    <w:tmpl w:val="919E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05D66"/>
    <w:multiLevelType w:val="hybridMultilevel"/>
    <w:tmpl w:val="8CA06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D3"/>
    <w:rsid w:val="00124493"/>
    <w:rsid w:val="001301E5"/>
    <w:rsid w:val="00332076"/>
    <w:rsid w:val="00346489"/>
    <w:rsid w:val="004F2CAC"/>
    <w:rsid w:val="00603DDD"/>
    <w:rsid w:val="00611331"/>
    <w:rsid w:val="006E5D1B"/>
    <w:rsid w:val="006F5D24"/>
    <w:rsid w:val="007F2BF4"/>
    <w:rsid w:val="007F3A83"/>
    <w:rsid w:val="00967D42"/>
    <w:rsid w:val="00985D43"/>
    <w:rsid w:val="009D111D"/>
    <w:rsid w:val="00A46FC8"/>
    <w:rsid w:val="00C71831"/>
    <w:rsid w:val="00CE76D3"/>
    <w:rsid w:val="00D409A7"/>
    <w:rsid w:val="00D8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BB28D"/>
  <w15:chartTrackingRefBased/>
  <w15:docId w15:val="{589BF32C-6375-4527-8E64-ED350D80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4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ldapricot.com/blogs/newsblog/2019/06/05/new-member-welcome-pack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.jotform.com/formadmin18/liberty-tech-charter-school-board-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Hamner</dc:creator>
  <cp:keywords/>
  <dc:description/>
  <cp:lastModifiedBy>Personal</cp:lastModifiedBy>
  <cp:revision>4</cp:revision>
  <dcterms:created xsi:type="dcterms:W3CDTF">2020-08-27T14:27:00Z</dcterms:created>
  <dcterms:modified xsi:type="dcterms:W3CDTF">2020-08-27T15:24:00Z</dcterms:modified>
</cp:coreProperties>
</file>