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0E11F287" w:rsidR="00BC6A2B" w:rsidRDefault="005B2F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September, 21 2022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463492FA" w:rsidR="006E4B79" w:rsidRDefault="001F42E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Financials</w:t>
            </w:r>
          </w:p>
          <w:p w14:paraId="23F229CB" w14:textId="52AAF5C5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4C74FCAF" w14:textId="0DA9CD4A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1CAB1BD" w14:textId="1E6BEFBE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7A1B8836" w:rsidR="00B13947" w:rsidRPr="001F42EF" w:rsidRDefault="00B13947" w:rsidP="001F42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0C507F">
              <w:rPr>
                <w:sz w:val="24"/>
                <w:szCs w:val="24"/>
              </w:rPr>
              <w:t>-   NO change needed</w:t>
            </w: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48598DCE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  <w:r w:rsidR="000C507F">
              <w:rPr>
                <w:sz w:val="24"/>
                <w:szCs w:val="24"/>
              </w:rPr>
              <w:t xml:space="preserve">   + 1067.13 revenue</w:t>
            </w:r>
          </w:p>
          <w:p w14:paraId="261279E2" w14:textId="3C383B30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0C507F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- no 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C507F"/>
    <w:rsid w:val="000F07A0"/>
    <w:rsid w:val="001F42EF"/>
    <w:rsid w:val="00357E3E"/>
    <w:rsid w:val="00363818"/>
    <w:rsid w:val="004600B5"/>
    <w:rsid w:val="005906C4"/>
    <w:rsid w:val="005B2F1A"/>
    <w:rsid w:val="005E041F"/>
    <w:rsid w:val="006E4B79"/>
    <w:rsid w:val="006F768D"/>
    <w:rsid w:val="00770676"/>
    <w:rsid w:val="00774A16"/>
    <w:rsid w:val="00890329"/>
    <w:rsid w:val="00914A8D"/>
    <w:rsid w:val="00A175A3"/>
    <w:rsid w:val="00AD4670"/>
    <w:rsid w:val="00B13947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2023-03-21T18:35:00Z</dcterms:created>
  <dcterms:modified xsi:type="dcterms:W3CDTF">2023-03-21T18:35:00Z</dcterms:modified>
</cp:coreProperties>
</file>